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A6A48" w:rsidTr="00AE4D67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9E59AAC" wp14:editId="786BA4AD">
                  <wp:extent cx="1028700" cy="4381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4998C23" wp14:editId="21A20E55">
                  <wp:extent cx="1409700" cy="4381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10C90C5" wp14:editId="3A1AB0C1">
                  <wp:extent cx="962025" cy="4381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CFBB820" wp14:editId="4FD37F90">
                  <wp:extent cx="1457325" cy="4381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35D" w:rsidRPr="00BC1DB0" w:rsidRDefault="0054535D">
      <w:pPr>
        <w:rPr>
          <w:sz w:val="22"/>
          <w:szCs w:val="22"/>
        </w:rPr>
      </w:pPr>
    </w:p>
    <w:p w:rsidR="00DA6A48" w:rsidRPr="00BC1DB0" w:rsidRDefault="00DA6A48" w:rsidP="00DA6A48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Pińczów, dnia </w:t>
      </w:r>
      <w:r w:rsidR="00CD409A">
        <w:rPr>
          <w:sz w:val="22"/>
          <w:szCs w:val="22"/>
        </w:rPr>
        <w:t>3</w:t>
      </w:r>
      <w:r w:rsidRPr="00BC1DB0">
        <w:rPr>
          <w:sz w:val="22"/>
          <w:szCs w:val="22"/>
        </w:rPr>
        <w:t xml:space="preserve"> </w:t>
      </w:r>
      <w:r w:rsidR="00CD409A">
        <w:rPr>
          <w:sz w:val="22"/>
          <w:szCs w:val="22"/>
        </w:rPr>
        <w:t>grudnia</w:t>
      </w:r>
      <w:r w:rsidRPr="00BC1DB0">
        <w:rPr>
          <w:sz w:val="22"/>
          <w:szCs w:val="22"/>
        </w:rPr>
        <w:t xml:space="preserve"> 2018 roku</w:t>
      </w:r>
    </w:p>
    <w:p w:rsidR="00DA6A48" w:rsidRPr="00BC1DB0" w:rsidRDefault="00DA6A48" w:rsidP="00DA6A48">
      <w:pPr>
        <w:rPr>
          <w:sz w:val="22"/>
          <w:szCs w:val="22"/>
        </w:rPr>
      </w:pPr>
    </w:p>
    <w:p w:rsidR="00DA6A48" w:rsidRPr="00BC1DB0" w:rsidRDefault="00DA6A48" w:rsidP="00DA6A48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DA6A48" w:rsidRPr="00BC1DB0" w:rsidRDefault="00DA6A48" w:rsidP="00DA6A48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5131BE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rPr>
          <w:sz w:val="22"/>
          <w:szCs w:val="22"/>
        </w:rPr>
      </w:pPr>
    </w:p>
    <w:p w:rsidR="005131BE" w:rsidRPr="00BC1DB0" w:rsidRDefault="005131BE" w:rsidP="005131BE">
      <w:pPr>
        <w:rPr>
          <w:sz w:val="22"/>
          <w:szCs w:val="22"/>
        </w:rPr>
      </w:pPr>
      <w:r>
        <w:rPr>
          <w:sz w:val="22"/>
          <w:szCs w:val="22"/>
        </w:rPr>
        <w:t>PiPR.IV.041.5.45</w:t>
      </w:r>
      <w:r w:rsidRPr="00BC1DB0">
        <w:rPr>
          <w:sz w:val="22"/>
          <w:szCs w:val="22"/>
        </w:rPr>
        <w:t>.</w:t>
      </w:r>
      <w:r w:rsidR="00883501">
        <w:rPr>
          <w:sz w:val="22"/>
          <w:szCs w:val="22"/>
        </w:rPr>
        <w:t>2</w:t>
      </w:r>
      <w:r w:rsidR="00CD409A">
        <w:rPr>
          <w:sz w:val="22"/>
          <w:szCs w:val="22"/>
        </w:rPr>
        <w:t>.</w:t>
      </w:r>
      <w:r w:rsidRPr="00BC1DB0">
        <w:rPr>
          <w:sz w:val="22"/>
          <w:szCs w:val="22"/>
        </w:rPr>
        <w:t>2016</w:t>
      </w:r>
      <w:r w:rsidR="00CD409A">
        <w:rPr>
          <w:sz w:val="22"/>
          <w:szCs w:val="22"/>
        </w:rPr>
        <w:t xml:space="preserve"> - </w:t>
      </w:r>
      <w:r w:rsidR="004E4373">
        <w:rPr>
          <w:sz w:val="22"/>
          <w:szCs w:val="22"/>
        </w:rPr>
        <w:t>N</w:t>
      </w:r>
    </w:p>
    <w:p w:rsidR="005131BE" w:rsidRPr="00BC1DB0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spacing w:before="240"/>
        <w:ind w:firstLine="360"/>
        <w:jc w:val="both"/>
      </w:pPr>
    </w:p>
    <w:p w:rsidR="00DA6A48" w:rsidRPr="00BC1DB0" w:rsidRDefault="00DA6A48" w:rsidP="00BC1DB0">
      <w:pPr>
        <w:jc w:val="right"/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Wykonawcy</w:t>
      </w:r>
    </w:p>
    <w:p w:rsidR="00CE343E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>Uczestniczący w postępowaniu o zamówienie publiczne</w:t>
      </w:r>
    </w:p>
    <w:p w:rsidR="00DA6A48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CE343E" w:rsidRPr="00BC1DB0">
        <w:rPr>
          <w:sz w:val="22"/>
          <w:szCs w:val="22"/>
        </w:rPr>
        <w:t>wyposaż</w:t>
      </w:r>
      <w:r w:rsidRPr="00BC1DB0">
        <w:rPr>
          <w:sz w:val="22"/>
          <w:szCs w:val="22"/>
        </w:rPr>
        <w:t xml:space="preserve">enia dydaktycznego  </w:t>
      </w:r>
      <w:r w:rsidR="002B6930">
        <w:rPr>
          <w:sz w:val="22"/>
          <w:szCs w:val="22"/>
        </w:rPr>
        <w:br/>
      </w:r>
      <w:r w:rsidRPr="00BC1DB0">
        <w:rPr>
          <w:sz w:val="22"/>
          <w:szCs w:val="22"/>
        </w:rPr>
        <w:t xml:space="preserve">dla </w:t>
      </w:r>
      <w:r w:rsidR="002B6930">
        <w:rPr>
          <w:sz w:val="22"/>
          <w:szCs w:val="22"/>
        </w:rPr>
        <w:t xml:space="preserve">Zespołu Szkół Zawodowych w Pińczowie - </w:t>
      </w:r>
      <w:r w:rsidR="004E4373">
        <w:rPr>
          <w:sz w:val="22"/>
          <w:szCs w:val="22"/>
        </w:rPr>
        <w:t>narzędzia</w:t>
      </w:r>
      <w:r w:rsidRPr="00BC1DB0">
        <w:rPr>
          <w:sz w:val="22"/>
          <w:szCs w:val="22"/>
        </w:rPr>
        <w:t xml:space="preserve"> </w:t>
      </w:r>
      <w:r w:rsidR="00CE343E" w:rsidRPr="00BC1DB0">
        <w:rPr>
          <w:sz w:val="22"/>
          <w:szCs w:val="22"/>
        </w:rPr>
        <w:br/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BC1DB0" w:rsidRPr="00BC1DB0" w:rsidRDefault="00BC1DB0" w:rsidP="00CE343E">
      <w:pPr>
        <w:jc w:val="center"/>
        <w:rPr>
          <w:sz w:val="22"/>
          <w:szCs w:val="22"/>
        </w:rPr>
      </w:pPr>
    </w:p>
    <w:p w:rsidR="00CE343E" w:rsidRPr="00BC1DB0" w:rsidRDefault="00CE343E" w:rsidP="00CE343E">
      <w:pPr>
        <w:jc w:val="center"/>
        <w:rPr>
          <w:b/>
          <w:sz w:val="22"/>
          <w:szCs w:val="22"/>
          <w:u w:val="single"/>
        </w:rPr>
      </w:pPr>
      <w:r w:rsidRPr="00BC1DB0">
        <w:rPr>
          <w:b/>
          <w:sz w:val="22"/>
          <w:szCs w:val="22"/>
          <w:u w:val="single"/>
        </w:rPr>
        <w:t>INFORMACJA Z OTWARCIA OFERT</w:t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CE343E" w:rsidRDefault="00CE343E" w:rsidP="002B6930">
      <w:pPr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</w:t>
      </w:r>
      <w:r w:rsidR="002B6930">
        <w:rPr>
          <w:sz w:val="22"/>
          <w:szCs w:val="22"/>
        </w:rPr>
        <w:t xml:space="preserve">publiczne </w:t>
      </w:r>
      <w:r w:rsidR="002B6930"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2B6930" w:rsidRPr="00BC1DB0">
        <w:rPr>
          <w:sz w:val="22"/>
          <w:szCs w:val="22"/>
        </w:rPr>
        <w:t xml:space="preserve">wyposażenia dydaktycznego  dla </w:t>
      </w:r>
      <w:r w:rsidR="002B6930">
        <w:rPr>
          <w:sz w:val="22"/>
          <w:szCs w:val="22"/>
        </w:rPr>
        <w:t xml:space="preserve">Zespołu Szkół Zawodowych w Pińczowie – </w:t>
      </w:r>
      <w:r w:rsidR="00883501">
        <w:rPr>
          <w:sz w:val="22"/>
          <w:szCs w:val="22"/>
        </w:rPr>
        <w:t>meble</w:t>
      </w:r>
      <w:r w:rsidR="002B6930">
        <w:rPr>
          <w:sz w:val="22"/>
          <w:szCs w:val="22"/>
        </w:rPr>
        <w:t>.</w:t>
      </w:r>
      <w:r w:rsidR="002B6930" w:rsidRPr="00BC1DB0">
        <w:rPr>
          <w:sz w:val="22"/>
          <w:szCs w:val="22"/>
        </w:rPr>
        <w:t xml:space="preserve">  </w:t>
      </w:r>
    </w:p>
    <w:p w:rsidR="002B6930" w:rsidRPr="00BC1DB0" w:rsidRDefault="002B6930" w:rsidP="002B6930">
      <w:pPr>
        <w:rPr>
          <w:sz w:val="22"/>
          <w:szCs w:val="22"/>
        </w:rPr>
      </w:pPr>
    </w:p>
    <w:p w:rsidR="00CE343E" w:rsidRPr="00BC1DB0" w:rsidRDefault="00CE343E" w:rsidP="00CE343E">
      <w:pPr>
        <w:jc w:val="both"/>
        <w:rPr>
          <w:color w:val="000000"/>
          <w:sz w:val="22"/>
          <w:szCs w:val="22"/>
        </w:rPr>
      </w:pPr>
      <w:r w:rsidRPr="00BC1DB0">
        <w:rPr>
          <w:color w:val="000000"/>
          <w:sz w:val="22"/>
          <w:szCs w:val="22"/>
        </w:rPr>
        <w:t xml:space="preserve">Zamawiający, Powiat Pińczowski, działając na mocy art. 86 ust. 5 ustawy </w:t>
      </w:r>
      <w:r w:rsidR="00BC1DB0">
        <w:rPr>
          <w:color w:val="000000"/>
          <w:sz w:val="22"/>
          <w:szCs w:val="22"/>
        </w:rPr>
        <w:t xml:space="preserve">Prawo zamówień publicznych, </w:t>
      </w:r>
      <w:r w:rsidRPr="00BC1DB0">
        <w:rPr>
          <w:sz w:val="22"/>
          <w:szCs w:val="22"/>
        </w:rPr>
        <w:t xml:space="preserve">zwanej dalej ustawą </w:t>
      </w:r>
      <w:proofErr w:type="spellStart"/>
      <w:r w:rsidRPr="00BC1DB0">
        <w:rPr>
          <w:sz w:val="22"/>
          <w:szCs w:val="22"/>
        </w:rPr>
        <w:t>Pzp</w:t>
      </w:r>
      <w:proofErr w:type="spellEnd"/>
      <w:r w:rsidRPr="00BC1DB0">
        <w:rPr>
          <w:sz w:val="22"/>
          <w:szCs w:val="22"/>
        </w:rPr>
        <w:t>,</w:t>
      </w:r>
      <w:r w:rsidRPr="00BC1DB0">
        <w:rPr>
          <w:color w:val="000000"/>
          <w:sz w:val="22"/>
          <w:szCs w:val="22"/>
        </w:rPr>
        <w:t xml:space="preserve"> zawiadamia, że: 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ot</w:t>
      </w:r>
      <w:r w:rsidR="00CD409A">
        <w:rPr>
          <w:sz w:val="22"/>
          <w:szCs w:val="22"/>
        </w:rPr>
        <w:t>warcie ofert odbyło się w dniu 03.12</w:t>
      </w:r>
      <w:r w:rsidRPr="00BC1DB0">
        <w:rPr>
          <w:sz w:val="22"/>
          <w:szCs w:val="22"/>
        </w:rPr>
        <w:t xml:space="preserve">.2018r godz. </w:t>
      </w:r>
      <w:r w:rsidR="00883501">
        <w:rPr>
          <w:sz w:val="22"/>
          <w:szCs w:val="22"/>
        </w:rPr>
        <w:t>11</w:t>
      </w:r>
      <w:r w:rsidRPr="00BC1DB0">
        <w:rPr>
          <w:sz w:val="22"/>
          <w:szCs w:val="22"/>
        </w:rPr>
        <w:t xml:space="preserve">:00 w </w:t>
      </w:r>
      <w:r w:rsidR="00CD56AE" w:rsidRPr="00BC1DB0">
        <w:rPr>
          <w:sz w:val="22"/>
          <w:szCs w:val="22"/>
        </w:rPr>
        <w:t>Starostwie Powiatowym Pińczowie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kwota, jaką Zamawiający zamierza przeznaczyć na sfinansowanie zamówienia wynosi: </w:t>
      </w:r>
      <w:r w:rsidR="00BC1DB0">
        <w:rPr>
          <w:sz w:val="22"/>
          <w:szCs w:val="22"/>
        </w:rPr>
        <w:br/>
      </w:r>
      <w:r w:rsidR="004E4373">
        <w:rPr>
          <w:sz w:val="22"/>
          <w:szCs w:val="22"/>
        </w:rPr>
        <w:t xml:space="preserve">47 905,16 </w:t>
      </w:r>
      <w:r w:rsidR="005131BE">
        <w:rPr>
          <w:sz w:val="22"/>
          <w:szCs w:val="22"/>
        </w:rPr>
        <w:t>zł,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do wyznaczonego terminu składania ofert, oferty złożyli następujący Wykonawcy:</w:t>
      </w:r>
    </w:p>
    <w:p w:rsidR="00CE343E" w:rsidRPr="00BC1DB0" w:rsidRDefault="00CE343E" w:rsidP="00CE343E">
      <w:pPr>
        <w:tabs>
          <w:tab w:val="right" w:pos="10206"/>
        </w:tabs>
        <w:jc w:val="both"/>
        <w:rPr>
          <w:bCs/>
          <w:sz w:val="22"/>
          <w:szCs w:val="22"/>
        </w:rPr>
      </w:pPr>
      <w:r w:rsidRPr="00BC1DB0">
        <w:rPr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7836EA" w:rsidRPr="00BC1DB0" w:rsidTr="00CD409A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 w:rsidR="009C662D"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6" w:type="pct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7836EA" w:rsidRPr="00BC1DB0" w:rsidTr="00CD409A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7836EA" w:rsidRPr="004808BF" w:rsidRDefault="005131BE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="007836EA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Pr="004808BF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MaGoPoll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Gogacz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Robert </w:t>
            </w:r>
            <w:r>
              <w:rPr>
                <w:b/>
                <w:color w:val="111111"/>
                <w:sz w:val="20"/>
                <w:szCs w:val="20"/>
              </w:rPr>
              <w:br/>
              <w:t>ul. Dębowa 51, 26-670 Pionki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4808BF" w:rsidRDefault="00093BF8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85 903,20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093BF8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31 miesięcy / 48 godzin</w:t>
            </w:r>
          </w:p>
        </w:tc>
        <w:tc>
          <w:tcPr>
            <w:tcW w:w="656" w:type="pct"/>
            <w:vAlign w:val="center"/>
          </w:tcPr>
          <w:p w:rsidR="007836EA" w:rsidRPr="004808BF" w:rsidRDefault="007836EA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C1DB0" w:rsidRPr="00BC1DB0" w:rsidTr="00CD409A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BC1DB0" w:rsidRPr="004808BF" w:rsidRDefault="009C662D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  <w:r w:rsidR="00BC1DB0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C1DB0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MaNComplex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>
              <w:rPr>
                <w:b/>
                <w:color w:val="111111"/>
                <w:sz w:val="20"/>
                <w:szCs w:val="20"/>
              </w:rPr>
              <w:br/>
              <w:t>Grzywna Marek, Łapacz Norbert</w:t>
            </w:r>
          </w:p>
          <w:p w:rsidR="00093BF8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Przyborowskiego 4/1</w:t>
            </w:r>
          </w:p>
          <w:p w:rsidR="00093BF8" w:rsidRPr="004808BF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25-417 Kielce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C1DB0" w:rsidRPr="004808BF" w:rsidRDefault="00093BF8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67 884,93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BC1DB0" w:rsidRPr="00BC1DB0" w:rsidRDefault="00093BF8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31 miesięcy / 48 godzin</w:t>
            </w:r>
          </w:p>
        </w:tc>
        <w:tc>
          <w:tcPr>
            <w:tcW w:w="656" w:type="pct"/>
            <w:vAlign w:val="center"/>
          </w:tcPr>
          <w:p w:rsidR="00BC1DB0" w:rsidRPr="004808BF" w:rsidRDefault="00BC1DB0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93BF8" w:rsidRPr="00BC1DB0" w:rsidTr="00CD409A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093BF8" w:rsidRDefault="00093BF8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93BF8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Firma Handlowa „MAJSTER” </w:t>
            </w:r>
            <w:r>
              <w:rPr>
                <w:b/>
                <w:color w:val="111111"/>
                <w:sz w:val="20"/>
                <w:szCs w:val="20"/>
              </w:rPr>
              <w:br/>
              <w:t>Robert Tubielewicz,</w:t>
            </w:r>
          </w:p>
          <w:p w:rsidR="00093BF8" w:rsidRDefault="00093BF8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1 Maja 13/1, 78-400 Szczecinek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93BF8" w:rsidRDefault="00093BF8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46 499,00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93BF8" w:rsidRDefault="00093BF8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31 miesięcy </w:t>
            </w:r>
            <w:bookmarkStart w:id="0" w:name="_GoBack"/>
            <w:bookmarkEnd w:id="0"/>
            <w:r>
              <w:rPr>
                <w:w w:val="90"/>
                <w:sz w:val="20"/>
                <w:szCs w:val="20"/>
              </w:rPr>
              <w:t>/ 48 godzin</w:t>
            </w:r>
          </w:p>
        </w:tc>
        <w:tc>
          <w:tcPr>
            <w:tcW w:w="656" w:type="pct"/>
            <w:vAlign w:val="center"/>
          </w:tcPr>
          <w:p w:rsidR="00093BF8" w:rsidRPr="004808BF" w:rsidRDefault="00093BF8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CE343E" w:rsidRPr="00BC1DB0" w:rsidRDefault="00CE343E" w:rsidP="00CE343E">
      <w:pPr>
        <w:rPr>
          <w:sz w:val="22"/>
          <w:szCs w:val="22"/>
        </w:rPr>
      </w:pPr>
    </w:p>
    <w:sectPr w:rsidR="00CE343E" w:rsidRPr="00BC1DB0" w:rsidSect="00BC1D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8"/>
    <w:rsid w:val="00093BF8"/>
    <w:rsid w:val="000B4668"/>
    <w:rsid w:val="001F48A1"/>
    <w:rsid w:val="002B6930"/>
    <w:rsid w:val="002F5979"/>
    <w:rsid w:val="0044579B"/>
    <w:rsid w:val="004808BF"/>
    <w:rsid w:val="004E4373"/>
    <w:rsid w:val="00504EBE"/>
    <w:rsid w:val="005131BE"/>
    <w:rsid w:val="0054535D"/>
    <w:rsid w:val="005A0524"/>
    <w:rsid w:val="006803C7"/>
    <w:rsid w:val="007836EA"/>
    <w:rsid w:val="007858ED"/>
    <w:rsid w:val="00883501"/>
    <w:rsid w:val="008A704E"/>
    <w:rsid w:val="009C662D"/>
    <w:rsid w:val="009D1B00"/>
    <w:rsid w:val="00BC1DB0"/>
    <w:rsid w:val="00C56947"/>
    <w:rsid w:val="00CD409A"/>
    <w:rsid w:val="00CD56AE"/>
    <w:rsid w:val="00CE343E"/>
    <w:rsid w:val="00D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223-974A-4248-80BD-57E58BF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2018-11-15T09:36:00Z</cp:lastPrinted>
  <dcterms:created xsi:type="dcterms:W3CDTF">2018-12-03T09:41:00Z</dcterms:created>
  <dcterms:modified xsi:type="dcterms:W3CDTF">2018-12-03T10:21:00Z</dcterms:modified>
</cp:coreProperties>
</file>